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5D5FCA81" w:rsidP="6C4BEDB8" w:rsidRDefault="5D5FCA81" w14:paraId="6D95945C" w14:textId="7E87EB7E">
      <w:pPr>
        <w:pStyle w:val="Heading2"/>
        <w:suppressLineNumbers w:val="0"/>
        <w:bidi w:val="0"/>
        <w:spacing w:before="299" w:beforeAutospacing="off" w:after="299" w:afterAutospacing="off" w:line="279" w:lineRule="auto"/>
        <w:ind w:left="0" w:right="0"/>
        <w:jc w:val="left"/>
      </w:pPr>
      <w:r w:rsidRPr="3EDC3FC8" w:rsidR="5D5FCA81">
        <w:rPr>
          <w:rFonts w:ascii="Arial" w:hAnsi="Arial" w:eastAsia="Arial" w:cs="Arial"/>
          <w:b w:val="1"/>
          <w:bCs w:val="1"/>
          <w:sz w:val="22"/>
          <w:szCs w:val="22"/>
        </w:rPr>
        <w:t>Finalità</w:t>
      </w:r>
    </w:p>
    <w:p w:rsidR="5D5FCA81" w:rsidP="3EDC3FC8" w:rsidRDefault="5D5FCA81" w14:paraId="323CF63F" w14:textId="6F1AA4F2">
      <w:pPr>
        <w:spacing w:before="240" w:beforeAutospacing="off" w:after="240" w:afterAutospacing="off"/>
      </w:pPr>
      <w:r w:rsidRPr="3EDC3FC8" w:rsidR="5D5FCA81">
        <w:rPr>
          <w:rFonts w:ascii="Arial" w:hAnsi="Arial" w:eastAsia="Arial" w:cs="Arial"/>
          <w:noProof w:val="0"/>
          <w:sz w:val="22"/>
          <w:szCs w:val="22"/>
          <w:lang w:val="en-GB"/>
        </w:rPr>
        <w:t>Questo foglio di lavoro aiuta a trasformare le evidenze raccolte attraverso sondaggi, interviste, focus group e ricerca documentale in chiare priorità formative e obiettivi di apprendimento.</w:t>
      </w:r>
    </w:p>
    <w:p w:rsidR="5D5FCA81" w:rsidP="3EDC3FC8" w:rsidRDefault="5D5FCA81" w14:paraId="0314AE7E" w14:textId="341387F0">
      <w:pPr>
        <w:pStyle w:val="Heading3"/>
        <w:rPr>
          <w:b w:val="1"/>
          <w:bCs w:val="1"/>
          <w:noProof w:val="0"/>
          <w:sz w:val="22"/>
          <w:szCs w:val="22"/>
          <w:lang w:val="en-GB"/>
        </w:rPr>
      </w:pPr>
      <w:r w:rsidRPr="3EDC3FC8" w:rsidR="5D5FCA81">
        <w:rPr>
          <w:noProof w:val="0"/>
          <w:lang w:val="en-GB"/>
        </w:rPr>
        <w:t>Fase 1 – Registrare il risultato della TNA</w:t>
      </w:r>
    </w:p>
    <w:p w:rsidR="5D5FCA81" w:rsidP="3EDC3FC8" w:rsidRDefault="5D5FCA81" w14:paraId="0C2D963C" w14:textId="2DE7292E">
      <w:pPr>
        <w:spacing w:before="240" w:beforeAutospacing="off" w:after="240" w:afterAutospacing="off"/>
      </w:pPr>
      <w:r w:rsidRPr="3EDC3FC8" w:rsidR="5D5FCA8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Fonte delle evidenze:</w:t>
      </w:r>
    </w:p>
    <w:p w:rsidR="5D5FCA81" w:rsidP="3EDC3FC8" w:rsidRDefault="5D5FCA81" w14:paraId="0C0AF4C0" w14:textId="2F195CAE">
      <w:pPr>
        <w:spacing w:before="240" w:beforeAutospacing="off" w:after="240" w:afterAutospacing="off"/>
      </w:pPr>
      <w:r w:rsidRPr="3EDC3FC8" w:rsidR="5D5FCA81">
        <w:rPr>
          <w:rFonts w:ascii="Arial" w:hAnsi="Arial" w:eastAsia="Arial" w:cs="Arial"/>
          <w:noProof w:val="0"/>
          <w:sz w:val="22"/>
          <w:szCs w:val="22"/>
          <w:lang w:val="en-GB"/>
        </w:rPr>
        <w:t>☐ Sondaggio</w:t>
      </w:r>
    </w:p>
    <w:p w:rsidR="5D5FCA81" w:rsidP="3EDC3FC8" w:rsidRDefault="5D5FCA81" w14:paraId="361A04A5" w14:textId="54197DBC">
      <w:pPr>
        <w:spacing w:before="240" w:beforeAutospacing="off" w:after="240" w:afterAutospacing="off"/>
      </w:pPr>
      <w:r w:rsidRPr="3EDC3FC8" w:rsidR="5D5FCA81">
        <w:rPr>
          <w:rFonts w:ascii="Arial" w:hAnsi="Arial" w:eastAsia="Arial" w:cs="Arial"/>
          <w:noProof w:val="0"/>
          <w:sz w:val="22"/>
          <w:szCs w:val="22"/>
          <w:lang w:val="en-GB"/>
        </w:rPr>
        <w:t>☐ Intervista</w:t>
      </w:r>
    </w:p>
    <w:p w:rsidR="5D5FCA81" w:rsidP="3EDC3FC8" w:rsidRDefault="5D5FCA81" w14:paraId="14607AD8" w14:textId="3158720F">
      <w:pPr>
        <w:spacing w:before="240" w:beforeAutospacing="off" w:after="240" w:afterAutospacing="off"/>
      </w:pPr>
      <w:r w:rsidRPr="3EDC3FC8" w:rsidR="5D5FCA81">
        <w:rPr>
          <w:rFonts w:ascii="Arial" w:hAnsi="Arial" w:eastAsia="Arial" w:cs="Arial"/>
          <w:noProof w:val="0"/>
          <w:sz w:val="22"/>
          <w:szCs w:val="22"/>
          <w:lang w:val="en-GB"/>
        </w:rPr>
        <w:t>☐ Focus group</w:t>
      </w:r>
    </w:p>
    <w:p w:rsidR="5D5FCA81" w:rsidP="3EDC3FC8" w:rsidRDefault="5D5FCA81" w14:paraId="3CA1023F" w14:textId="29AB0F48">
      <w:pPr>
        <w:spacing w:before="240" w:beforeAutospacing="off" w:after="240" w:afterAutospacing="off"/>
      </w:pPr>
      <w:r w:rsidRPr="3EDC3FC8" w:rsidR="5D5FCA81">
        <w:rPr>
          <w:rFonts w:ascii="Arial" w:hAnsi="Arial" w:eastAsia="Arial" w:cs="Arial"/>
          <w:noProof w:val="0"/>
          <w:sz w:val="22"/>
          <w:szCs w:val="22"/>
          <w:lang w:val="en-GB"/>
        </w:rPr>
        <w:t>☐ Ricerca documentale</w:t>
      </w:r>
    </w:p>
    <w:p w:rsidR="5D5FCA81" w:rsidP="3EDC3FC8" w:rsidRDefault="5D5FCA81" w14:paraId="2C8B70B6" w14:textId="680DC65D">
      <w:pPr>
        <w:spacing w:before="240" w:beforeAutospacing="off" w:after="240" w:afterAutospacing="off"/>
      </w:pPr>
      <w:r w:rsidRPr="3EDC3FC8" w:rsidR="5D5FCA81">
        <w:rPr>
          <w:rFonts w:ascii="Arial" w:hAnsi="Arial" w:eastAsia="Arial" w:cs="Arial"/>
          <w:noProof w:val="0"/>
          <w:sz w:val="22"/>
          <w:szCs w:val="22"/>
          <w:lang w:val="en-GB"/>
        </w:rPr>
        <w:t>☐ Altro: __________</w:t>
      </w:r>
    </w:p>
    <w:p w:rsidR="5D5FCA81" w:rsidP="3EDC3FC8" w:rsidRDefault="5D5FCA81" w14:paraId="6BA3D486" w14:textId="6E6206AB">
      <w:pPr>
        <w:spacing w:before="240" w:beforeAutospacing="off" w:after="240" w:afterAutospacing="off"/>
      </w:pPr>
      <w:r w:rsidRPr="3EDC3FC8" w:rsidR="5D5FCA8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Risultato:</w:t>
      </w:r>
    </w:p>
    <w:p w:rsidR="5D5FCA81" w:rsidP="3EDC3FC8" w:rsidRDefault="5D5FCA81" w14:paraId="19ACD48D" w14:textId="25B4C727">
      <w:pPr>
        <w:spacing w:before="240" w:beforeAutospacing="off" w:after="240" w:afterAutospacing="off"/>
      </w:pPr>
      <w:r w:rsidRPr="3EDC3FC8" w:rsidR="5D5FCA8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Chi è interessato?</w:t>
      </w:r>
    </w:p>
    <w:p w:rsidR="5D5FCA81" w:rsidP="3EDC3FC8" w:rsidRDefault="5D5FCA81" w14:paraId="05F92573" w14:textId="694FF782">
      <w:pPr>
        <w:pStyle w:val="Heading3"/>
      </w:pPr>
      <w:r w:rsidRPr="3EDC3FC8" w:rsidR="5D5FCA81">
        <w:rPr>
          <w:noProof w:val="0"/>
          <w:lang w:val="en-GB"/>
        </w:rPr>
        <w:t>Fase 2 – Definire il divario di competenze</w:t>
      </w:r>
    </w:p>
    <w:p w:rsidR="5D5FCA81" w:rsidP="3EDC3FC8" w:rsidRDefault="5D5FCA81" w14:paraId="66C223F4" w14:textId="7855E28E">
      <w:pPr>
        <w:spacing w:before="240" w:beforeAutospacing="off" w:after="240" w:afterAutospacing="off"/>
      </w:pPr>
      <w:r w:rsidRPr="3EDC3FC8" w:rsidR="5D5FCA8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Situazione attuale:</w:t>
      </w:r>
    </w:p>
    <w:p w:rsidR="5D5FCA81" w:rsidP="3EDC3FC8" w:rsidRDefault="5D5FCA81" w14:paraId="113B941F" w14:textId="2D7DDB90">
      <w:pPr>
        <w:spacing w:before="240" w:beforeAutospacing="off" w:after="240" w:afterAutospacing="off"/>
      </w:pPr>
      <w:r w:rsidRPr="3EDC3FC8" w:rsidR="5D5FCA81">
        <w:rPr>
          <w:rFonts w:ascii="Arial" w:hAnsi="Arial" w:eastAsia="Arial" w:cs="Arial"/>
          <w:noProof w:val="0"/>
          <w:sz w:val="22"/>
          <w:szCs w:val="22"/>
          <w:lang w:val="en-GB"/>
        </w:rPr>
        <w:t>Cosa è attualmente in grado di fare il gruppo target, oppure quale difficoltà è stata individuata?</w:t>
      </w:r>
    </w:p>
    <w:p w:rsidR="5D5FCA81" w:rsidP="3EDC3FC8" w:rsidRDefault="5D5FCA81" w14:paraId="0B7A8DEF" w14:textId="29A430E3">
      <w:pPr>
        <w:spacing w:before="240" w:beforeAutospacing="off" w:after="240" w:afterAutospacing="off"/>
      </w:pPr>
      <w:r w:rsidRPr="3EDC3FC8" w:rsidR="5D5FCA8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Situazione richiesta:</w:t>
      </w:r>
    </w:p>
    <w:p w:rsidR="5D5FCA81" w:rsidP="3EDC3FC8" w:rsidRDefault="5D5FCA81" w14:paraId="0FC4C3AB" w14:textId="6FECC46E">
      <w:pPr>
        <w:spacing w:before="240" w:beforeAutospacing="off" w:after="240" w:afterAutospacing="off"/>
      </w:pPr>
      <w:r w:rsidRPr="3EDC3FC8" w:rsidR="5D5FCA81">
        <w:rPr>
          <w:rFonts w:ascii="Arial" w:hAnsi="Arial" w:eastAsia="Arial" w:cs="Arial"/>
          <w:noProof w:val="0"/>
          <w:sz w:val="22"/>
          <w:szCs w:val="22"/>
          <w:lang w:val="en-GB"/>
        </w:rPr>
        <w:t>Quale competenza è richiesta dal mercato del lavoro o dal luogo di lavoro?</w:t>
      </w:r>
    </w:p>
    <w:p w:rsidR="5D5FCA81" w:rsidP="3EDC3FC8" w:rsidRDefault="5D5FCA81" w14:paraId="1E0D0794" w14:textId="49CAA8F5">
      <w:pPr>
        <w:spacing w:before="240" w:beforeAutospacing="off" w:after="240" w:afterAutospacing="off"/>
      </w:pPr>
      <w:r w:rsidRPr="3EDC3FC8" w:rsidR="5D5FCA81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Divario di competenze:</w:t>
      </w:r>
    </w:p>
    <w:p w:rsidR="5D5FCA81" w:rsidP="3EDC3FC8" w:rsidRDefault="5D5FCA81" w14:paraId="75FF3172" w14:textId="0109F38E">
      <w:pPr>
        <w:pStyle w:val="Heading3"/>
      </w:pPr>
      <w:r w:rsidRPr="3EDC3FC8" w:rsidR="5D5FCA81">
        <w:rPr>
          <w:noProof w:val="0"/>
          <w:lang w:val="en-GB"/>
        </w:rPr>
        <w:t>Fase 3 – Valutare la priorità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4021"/>
        <w:gridCol w:w="887"/>
        <w:gridCol w:w="953"/>
        <w:gridCol w:w="740"/>
      </w:tblGrid>
      <w:tr w:rsidR="3EDC3FC8" w:rsidTr="3EDC3FC8" w14:paraId="7E8D96E5">
        <w:trPr>
          <w:trHeight w:val="300"/>
        </w:trPr>
        <w:tc>
          <w:tcPr>
            <w:tcW w:w="4021" w:type="dxa"/>
            <w:tcMar/>
            <w:vAlign w:val="center"/>
          </w:tcPr>
          <w:p w:rsidR="3EDC3FC8" w:rsidP="3EDC3FC8" w:rsidRDefault="3EDC3FC8" w14:paraId="488376B1" w14:textId="0D9AAB01">
            <w:pPr>
              <w:spacing w:before="0" w:beforeAutospacing="off" w:after="0" w:afterAutospacing="off"/>
              <w:jc w:val="center"/>
            </w:pPr>
            <w:r w:rsidRPr="3EDC3FC8" w:rsidR="3EDC3FC8">
              <w:rPr>
                <w:b w:val="1"/>
                <w:bCs w:val="1"/>
              </w:rPr>
              <w:t>Criterio</w:t>
            </w:r>
          </w:p>
        </w:tc>
        <w:tc>
          <w:tcPr>
            <w:tcW w:w="887" w:type="dxa"/>
            <w:tcMar/>
            <w:vAlign w:val="center"/>
          </w:tcPr>
          <w:p w:rsidR="3EDC3FC8" w:rsidP="3EDC3FC8" w:rsidRDefault="3EDC3FC8" w14:paraId="60046174" w14:textId="01973B38">
            <w:pPr>
              <w:spacing w:before="0" w:beforeAutospacing="off" w:after="0" w:afterAutospacing="off"/>
              <w:jc w:val="center"/>
            </w:pPr>
            <w:r w:rsidRPr="3EDC3FC8" w:rsidR="3EDC3FC8">
              <w:rPr>
                <w:b w:val="1"/>
                <w:bCs w:val="1"/>
              </w:rPr>
              <w:t>Bassa</w:t>
            </w:r>
          </w:p>
        </w:tc>
        <w:tc>
          <w:tcPr>
            <w:tcW w:w="953" w:type="dxa"/>
            <w:tcMar/>
            <w:vAlign w:val="center"/>
          </w:tcPr>
          <w:p w:rsidR="3EDC3FC8" w:rsidP="3EDC3FC8" w:rsidRDefault="3EDC3FC8" w14:paraId="47F0339A" w14:textId="1867DF90">
            <w:pPr>
              <w:spacing w:before="0" w:beforeAutospacing="off" w:after="0" w:afterAutospacing="off"/>
              <w:jc w:val="center"/>
            </w:pPr>
            <w:r w:rsidRPr="3EDC3FC8" w:rsidR="3EDC3FC8">
              <w:rPr>
                <w:b w:val="1"/>
                <w:bCs w:val="1"/>
              </w:rPr>
              <w:t>Media</w:t>
            </w:r>
          </w:p>
        </w:tc>
        <w:tc>
          <w:tcPr>
            <w:tcW w:w="740" w:type="dxa"/>
            <w:tcMar/>
            <w:vAlign w:val="center"/>
          </w:tcPr>
          <w:p w:rsidR="3EDC3FC8" w:rsidP="3EDC3FC8" w:rsidRDefault="3EDC3FC8" w14:paraId="4B848CD8" w14:textId="6D47E480">
            <w:pPr>
              <w:spacing w:before="0" w:beforeAutospacing="off" w:after="0" w:afterAutospacing="off"/>
              <w:jc w:val="center"/>
            </w:pPr>
            <w:r w:rsidRPr="3EDC3FC8" w:rsidR="3EDC3FC8">
              <w:rPr>
                <w:b w:val="1"/>
                <w:bCs w:val="1"/>
              </w:rPr>
              <w:t>Alta</w:t>
            </w:r>
          </w:p>
        </w:tc>
      </w:tr>
      <w:tr w:rsidR="3EDC3FC8" w:rsidTr="3EDC3FC8" w14:paraId="37DED287">
        <w:trPr>
          <w:trHeight w:val="300"/>
        </w:trPr>
        <w:tc>
          <w:tcPr>
            <w:tcW w:w="4021" w:type="dxa"/>
            <w:tcMar/>
            <w:vAlign w:val="center"/>
          </w:tcPr>
          <w:p w:rsidR="3EDC3FC8" w:rsidP="3EDC3FC8" w:rsidRDefault="3EDC3FC8" w14:paraId="31F3580E" w14:textId="55072C5C">
            <w:pPr>
              <w:spacing w:before="0" w:beforeAutospacing="off" w:after="0" w:afterAutospacing="off"/>
            </w:pPr>
            <w:r w:rsidR="3EDC3FC8">
              <w:rPr/>
              <w:t>Rilevanza per il mercato del lavoro</w:t>
            </w:r>
          </w:p>
        </w:tc>
        <w:tc>
          <w:tcPr>
            <w:tcW w:w="887" w:type="dxa"/>
            <w:tcMar/>
            <w:vAlign w:val="center"/>
          </w:tcPr>
          <w:p w:rsidR="3EDC3FC8" w:rsidP="3EDC3FC8" w:rsidRDefault="3EDC3FC8" w14:paraId="2A7D0152" w14:textId="3D9391D7">
            <w:pPr>
              <w:spacing w:before="0" w:beforeAutospacing="off" w:after="0" w:afterAutospacing="off"/>
            </w:pPr>
            <w:r w:rsidR="3EDC3FC8">
              <w:rPr/>
              <w:t>☐</w:t>
            </w:r>
          </w:p>
        </w:tc>
        <w:tc>
          <w:tcPr>
            <w:tcW w:w="953" w:type="dxa"/>
            <w:tcMar/>
            <w:vAlign w:val="center"/>
          </w:tcPr>
          <w:p w:rsidR="3EDC3FC8" w:rsidP="3EDC3FC8" w:rsidRDefault="3EDC3FC8" w14:paraId="174CC7B8" w14:textId="7FF97DC2">
            <w:pPr>
              <w:spacing w:before="0" w:beforeAutospacing="off" w:after="0" w:afterAutospacing="off"/>
            </w:pPr>
            <w:r w:rsidR="3EDC3FC8">
              <w:rPr/>
              <w:t>☐</w:t>
            </w:r>
          </w:p>
        </w:tc>
        <w:tc>
          <w:tcPr>
            <w:tcW w:w="740" w:type="dxa"/>
            <w:tcMar/>
            <w:vAlign w:val="center"/>
          </w:tcPr>
          <w:p w:rsidR="3EDC3FC8" w:rsidP="3EDC3FC8" w:rsidRDefault="3EDC3FC8" w14:paraId="62037434" w14:textId="6E325909">
            <w:pPr>
              <w:spacing w:before="0" w:beforeAutospacing="off" w:after="0" w:afterAutospacing="off"/>
            </w:pPr>
            <w:r w:rsidR="3EDC3FC8">
              <w:rPr/>
              <w:t>☐</w:t>
            </w:r>
          </w:p>
        </w:tc>
      </w:tr>
      <w:tr w:rsidR="3EDC3FC8" w:rsidTr="3EDC3FC8" w14:paraId="56BF238F">
        <w:trPr>
          <w:trHeight w:val="300"/>
        </w:trPr>
        <w:tc>
          <w:tcPr>
            <w:tcW w:w="4021" w:type="dxa"/>
            <w:tcMar/>
            <w:vAlign w:val="center"/>
          </w:tcPr>
          <w:p w:rsidR="3EDC3FC8" w:rsidP="3EDC3FC8" w:rsidRDefault="3EDC3FC8" w14:paraId="3708949F" w14:textId="77E602F4">
            <w:pPr>
              <w:spacing w:before="0" w:beforeAutospacing="off" w:after="0" w:afterAutospacing="off"/>
            </w:pPr>
            <w:r w:rsidR="3EDC3FC8">
              <w:rPr/>
              <w:t>Numero di persone interessate</w:t>
            </w:r>
          </w:p>
        </w:tc>
        <w:tc>
          <w:tcPr>
            <w:tcW w:w="887" w:type="dxa"/>
            <w:tcMar/>
            <w:vAlign w:val="center"/>
          </w:tcPr>
          <w:p w:rsidR="3EDC3FC8" w:rsidP="3EDC3FC8" w:rsidRDefault="3EDC3FC8" w14:paraId="0FC3C29A" w14:textId="489844DF">
            <w:pPr>
              <w:spacing w:before="0" w:beforeAutospacing="off" w:after="0" w:afterAutospacing="off"/>
            </w:pPr>
            <w:r w:rsidR="3EDC3FC8">
              <w:rPr/>
              <w:t>☐</w:t>
            </w:r>
          </w:p>
        </w:tc>
        <w:tc>
          <w:tcPr>
            <w:tcW w:w="953" w:type="dxa"/>
            <w:tcMar/>
            <w:vAlign w:val="center"/>
          </w:tcPr>
          <w:p w:rsidR="3EDC3FC8" w:rsidP="3EDC3FC8" w:rsidRDefault="3EDC3FC8" w14:paraId="2D5370E2" w14:textId="4810EF93">
            <w:pPr>
              <w:spacing w:before="0" w:beforeAutospacing="off" w:after="0" w:afterAutospacing="off"/>
            </w:pPr>
            <w:r w:rsidR="3EDC3FC8">
              <w:rPr/>
              <w:t>☐</w:t>
            </w:r>
          </w:p>
        </w:tc>
        <w:tc>
          <w:tcPr>
            <w:tcW w:w="740" w:type="dxa"/>
            <w:tcMar/>
            <w:vAlign w:val="center"/>
          </w:tcPr>
          <w:p w:rsidR="3EDC3FC8" w:rsidP="3EDC3FC8" w:rsidRDefault="3EDC3FC8" w14:paraId="74721CD8" w14:textId="0022B88C">
            <w:pPr>
              <w:spacing w:before="0" w:beforeAutospacing="off" w:after="0" w:afterAutospacing="off"/>
            </w:pPr>
            <w:r w:rsidR="3EDC3FC8">
              <w:rPr/>
              <w:t>☐</w:t>
            </w:r>
          </w:p>
        </w:tc>
      </w:tr>
      <w:tr w:rsidR="3EDC3FC8" w:rsidTr="3EDC3FC8" w14:paraId="514C5C78">
        <w:trPr>
          <w:trHeight w:val="300"/>
        </w:trPr>
        <w:tc>
          <w:tcPr>
            <w:tcW w:w="4021" w:type="dxa"/>
            <w:tcMar/>
            <w:vAlign w:val="center"/>
          </w:tcPr>
          <w:p w:rsidR="3EDC3FC8" w:rsidP="3EDC3FC8" w:rsidRDefault="3EDC3FC8" w14:paraId="1EA7B927" w14:textId="5FBAAD0C">
            <w:pPr>
              <w:spacing w:before="0" w:beforeAutospacing="off" w:after="0" w:afterAutospacing="off"/>
            </w:pPr>
            <w:r w:rsidR="3EDC3FC8">
              <w:rPr/>
              <w:t>Urgenza</w:t>
            </w:r>
          </w:p>
        </w:tc>
        <w:tc>
          <w:tcPr>
            <w:tcW w:w="887" w:type="dxa"/>
            <w:tcMar/>
            <w:vAlign w:val="center"/>
          </w:tcPr>
          <w:p w:rsidR="3EDC3FC8" w:rsidP="3EDC3FC8" w:rsidRDefault="3EDC3FC8" w14:paraId="5F36BA46" w14:textId="2479C14B">
            <w:pPr>
              <w:spacing w:before="0" w:beforeAutospacing="off" w:after="0" w:afterAutospacing="off"/>
            </w:pPr>
            <w:r w:rsidR="3EDC3FC8">
              <w:rPr/>
              <w:t>☐</w:t>
            </w:r>
          </w:p>
        </w:tc>
        <w:tc>
          <w:tcPr>
            <w:tcW w:w="953" w:type="dxa"/>
            <w:tcMar/>
            <w:vAlign w:val="center"/>
          </w:tcPr>
          <w:p w:rsidR="3EDC3FC8" w:rsidP="3EDC3FC8" w:rsidRDefault="3EDC3FC8" w14:paraId="1B64C901" w14:textId="522A5AD5">
            <w:pPr>
              <w:spacing w:before="0" w:beforeAutospacing="off" w:after="0" w:afterAutospacing="off"/>
            </w:pPr>
            <w:r w:rsidR="3EDC3FC8">
              <w:rPr/>
              <w:t>☐</w:t>
            </w:r>
          </w:p>
        </w:tc>
        <w:tc>
          <w:tcPr>
            <w:tcW w:w="740" w:type="dxa"/>
            <w:tcMar/>
            <w:vAlign w:val="center"/>
          </w:tcPr>
          <w:p w:rsidR="3EDC3FC8" w:rsidP="3EDC3FC8" w:rsidRDefault="3EDC3FC8" w14:paraId="7104DE23" w14:textId="1C5F6AF0">
            <w:pPr>
              <w:spacing w:before="0" w:beforeAutospacing="off" w:after="0" w:afterAutospacing="off"/>
            </w:pPr>
            <w:r w:rsidR="3EDC3FC8">
              <w:rPr/>
              <w:t>☐</w:t>
            </w:r>
          </w:p>
        </w:tc>
      </w:tr>
      <w:tr w:rsidR="3EDC3FC8" w:rsidTr="3EDC3FC8" w14:paraId="342E9540">
        <w:trPr>
          <w:trHeight w:val="300"/>
        </w:trPr>
        <w:tc>
          <w:tcPr>
            <w:tcW w:w="4021" w:type="dxa"/>
            <w:tcMar/>
            <w:vAlign w:val="center"/>
          </w:tcPr>
          <w:p w:rsidR="3EDC3FC8" w:rsidP="3EDC3FC8" w:rsidRDefault="3EDC3FC8" w14:paraId="20ADD09F" w14:textId="41C10DF5">
            <w:pPr>
              <w:spacing w:before="0" w:beforeAutospacing="off" w:after="0" w:afterAutospacing="off"/>
            </w:pPr>
            <w:r w:rsidR="3EDC3FC8">
              <w:rPr/>
              <w:t>Lacuna nell’offerta formativa esistente</w:t>
            </w:r>
          </w:p>
        </w:tc>
        <w:tc>
          <w:tcPr>
            <w:tcW w:w="887" w:type="dxa"/>
            <w:tcMar/>
            <w:vAlign w:val="center"/>
          </w:tcPr>
          <w:p w:rsidR="3EDC3FC8" w:rsidP="3EDC3FC8" w:rsidRDefault="3EDC3FC8" w14:paraId="5B736B04" w14:textId="38017203">
            <w:pPr>
              <w:spacing w:before="0" w:beforeAutospacing="off" w:after="0" w:afterAutospacing="off"/>
            </w:pPr>
            <w:r w:rsidR="3EDC3FC8">
              <w:rPr/>
              <w:t>☐</w:t>
            </w:r>
          </w:p>
        </w:tc>
        <w:tc>
          <w:tcPr>
            <w:tcW w:w="953" w:type="dxa"/>
            <w:tcMar/>
            <w:vAlign w:val="center"/>
          </w:tcPr>
          <w:p w:rsidR="3EDC3FC8" w:rsidP="3EDC3FC8" w:rsidRDefault="3EDC3FC8" w14:paraId="26417D8D" w14:textId="69AE47F8">
            <w:pPr>
              <w:spacing w:before="0" w:beforeAutospacing="off" w:after="0" w:afterAutospacing="off"/>
            </w:pPr>
            <w:r w:rsidR="3EDC3FC8">
              <w:rPr/>
              <w:t>☐</w:t>
            </w:r>
          </w:p>
        </w:tc>
        <w:tc>
          <w:tcPr>
            <w:tcW w:w="740" w:type="dxa"/>
            <w:tcMar/>
            <w:vAlign w:val="center"/>
          </w:tcPr>
          <w:p w:rsidR="3EDC3FC8" w:rsidP="3EDC3FC8" w:rsidRDefault="3EDC3FC8" w14:paraId="323CFCED" w14:textId="1D4C7B0C">
            <w:pPr>
              <w:spacing w:before="0" w:beforeAutospacing="off" w:after="0" w:afterAutospacing="off"/>
            </w:pPr>
            <w:r w:rsidR="3EDC3FC8">
              <w:rPr/>
              <w:t>☐</w:t>
            </w:r>
          </w:p>
        </w:tc>
      </w:tr>
    </w:tbl>
    <w:p w:rsidR="37453755" w:rsidP="3EDC3FC8" w:rsidRDefault="37453755" w14:paraId="1228F2F3" w14:textId="511D0437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Decisione sulla priorità:</w:t>
      </w:r>
    </w:p>
    <w:p w:rsidR="37453755" w:rsidP="3EDC3FC8" w:rsidRDefault="37453755" w14:paraId="0B604297" w14:textId="692595EF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Priorità formativa immediata</w:t>
      </w:r>
    </w:p>
    <w:p w:rsidR="37453755" w:rsidP="3EDC3FC8" w:rsidRDefault="37453755" w14:paraId="17DE904E" w14:textId="493E33C2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Priorità a medio termine</w:t>
      </w:r>
    </w:p>
    <w:p w:rsidR="37453755" w:rsidP="3EDC3FC8" w:rsidRDefault="37453755" w14:paraId="63407163" w14:textId="7DE0A497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Monitorare / sono necessarie ulteriori evidenze</w:t>
      </w:r>
    </w:p>
    <w:p w:rsidR="37453755" w:rsidP="3EDC3FC8" w:rsidRDefault="37453755" w14:paraId="56B9B628" w14:textId="3CF374EB">
      <w:pPr>
        <w:pStyle w:val="Heading3"/>
        <w:bidi w:val="0"/>
      </w:pPr>
      <w:r w:rsidRPr="3EDC3FC8" w:rsidR="37453755">
        <w:rPr>
          <w:noProof w:val="0"/>
          <w:lang w:val="en-GB"/>
        </w:rPr>
        <w:t>Fase 4 – Definire l’obiettivo di apprendimento</w:t>
      </w:r>
    </w:p>
    <w:p w:rsidR="37453755" w:rsidP="3EDC3FC8" w:rsidRDefault="37453755" w14:paraId="11F7A371" w14:textId="20B59169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Un obiettivo di apprendimento dovrebbe descrivere ciò che il discente dovrebbe essere in grado di fare dopo aver completato l’attività di apprendimento.</w:t>
      </w:r>
    </w:p>
    <w:p w:rsidR="37453755" w:rsidP="3EDC3FC8" w:rsidRDefault="37453755" w14:paraId="5E2D635D" w14:textId="39F22603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Struttura suggerita:</w:t>
      </w:r>
    </w:p>
    <w:p w:rsidR="37453755" w:rsidP="3EDC3FC8" w:rsidRDefault="37453755" w14:paraId="54501A9A" w14:textId="3269DB8A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“Al termine dell’attività di apprendimento, i partecipanti saranno in grado di + verbo d’azione + compito/competenza + contesto o standard atteso.”</w:t>
      </w:r>
    </w:p>
    <w:p w:rsidR="37453755" w:rsidP="3EDC3FC8" w:rsidRDefault="37453755" w14:paraId="1FEC7617" w14:textId="12FDA86F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Obiettivo di apprendimento:</w:t>
      </w:r>
    </w:p>
    <w:p w:rsidR="37453755" w:rsidP="3EDC3FC8" w:rsidRDefault="37453755" w14:paraId="7BF1E3AB" w14:textId="027A1824">
      <w:pPr>
        <w:pStyle w:val="Heading3"/>
        <w:bidi w:val="0"/>
      </w:pPr>
      <w:r w:rsidRPr="3EDC3FC8" w:rsidR="37453755">
        <w:rPr>
          <w:noProof w:val="0"/>
          <w:lang w:val="en-GB"/>
        </w:rPr>
        <w:t>Fase 5 – Selezionare l’approccio di apprendimento</w:t>
      </w:r>
    </w:p>
    <w:p w:rsidR="37453755" w:rsidP="3EDC3FC8" w:rsidRDefault="37453755" w14:paraId="7EEF8CFA" w14:textId="484AAE65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Formato adatto:</w:t>
      </w:r>
    </w:p>
    <w:p w:rsidR="37453755" w:rsidP="3EDC3FC8" w:rsidRDefault="37453755" w14:paraId="134FB312" w14:textId="78F12F2B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Apprendimento in aula</w:t>
      </w:r>
    </w:p>
    <w:p w:rsidR="37453755" w:rsidP="3EDC3FC8" w:rsidRDefault="37453755" w14:paraId="7B0DCF1F" w14:textId="25AD26D5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Apprendimento online</w:t>
      </w:r>
    </w:p>
    <w:p w:rsidR="37453755" w:rsidP="3EDC3FC8" w:rsidRDefault="37453755" w14:paraId="66AC10F1" w14:textId="4A5AF776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Apprendimento basato sul lavoro</w:t>
      </w:r>
    </w:p>
    <w:p w:rsidR="37453755" w:rsidP="3EDC3FC8" w:rsidRDefault="37453755" w14:paraId="3D6137CA" w14:textId="6CDD251F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Workshop</w:t>
      </w:r>
    </w:p>
    <w:p w:rsidR="37453755" w:rsidP="3EDC3FC8" w:rsidRDefault="37453755" w14:paraId="7FDA4901" w14:textId="03125FEC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Simulazione</w:t>
      </w:r>
    </w:p>
    <w:p w:rsidR="37453755" w:rsidP="3EDC3FC8" w:rsidRDefault="37453755" w14:paraId="1B917E0F" w14:textId="46552FDB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Mentoring</w:t>
      </w:r>
    </w:p>
    <w:p w:rsidR="37453755" w:rsidP="3EDC3FC8" w:rsidRDefault="37453755" w14:paraId="7262C076" w14:textId="1C5FD374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Corso breve</w:t>
      </w:r>
    </w:p>
    <w:p w:rsidR="37453755" w:rsidP="3EDC3FC8" w:rsidRDefault="37453755" w14:paraId="5D548CC5" w14:textId="51FC184B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Microcredenziale</w:t>
      </w:r>
    </w:p>
    <w:p w:rsidR="37453755" w:rsidP="3EDC3FC8" w:rsidRDefault="37453755" w14:paraId="0B1CF64B" w14:textId="4EAD5487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Altro: __________</w:t>
      </w:r>
    </w:p>
    <w:p w:rsidR="37453755" w:rsidP="3EDC3FC8" w:rsidRDefault="37453755" w14:paraId="18B5A7DC" w14:textId="094CEE50">
      <w:pPr>
        <w:pStyle w:val="Heading3"/>
        <w:bidi w:val="0"/>
      </w:pPr>
      <w:r w:rsidRPr="3EDC3FC8" w:rsidR="37453755">
        <w:rPr>
          <w:noProof w:val="0"/>
          <w:lang w:val="en-GB"/>
        </w:rPr>
        <w:t>Fase 6 – Definire le evidenze del raggiungimento</w:t>
      </w:r>
    </w:p>
    <w:p w:rsidR="37453755" w:rsidP="3EDC3FC8" w:rsidRDefault="37453755" w14:paraId="1933C7E5" w14:textId="031241FA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In che modo il discente dimostrerà che l’obiettivo è stato raggiunto?</w:t>
      </w:r>
    </w:p>
    <w:p w:rsidR="37453755" w:rsidP="3EDC3FC8" w:rsidRDefault="37453755" w14:paraId="059A8C2F" w14:textId="4A76F091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Compito pratico</w:t>
      </w:r>
    </w:p>
    <w:p w:rsidR="37453755" w:rsidP="3EDC3FC8" w:rsidRDefault="37453755" w14:paraId="37B67033" w14:textId="756DBDB2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Osservazione</w:t>
      </w:r>
    </w:p>
    <w:p w:rsidR="37453755" w:rsidP="3EDC3FC8" w:rsidRDefault="37453755" w14:paraId="7577A5CB" w14:textId="5B8164EE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Simulazione</w:t>
      </w:r>
    </w:p>
    <w:p w:rsidR="37453755" w:rsidP="3EDC3FC8" w:rsidRDefault="37453755" w14:paraId="436E712A" w14:textId="7B433935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Valutazione scritta</w:t>
      </w:r>
    </w:p>
    <w:p w:rsidR="37453755" w:rsidP="3EDC3FC8" w:rsidRDefault="37453755" w14:paraId="2DC97168" w14:textId="74080749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Portfolio</w:t>
      </w:r>
    </w:p>
    <w:p w:rsidR="37453755" w:rsidP="3EDC3FC8" w:rsidRDefault="37453755" w14:paraId="47CB9528" w14:textId="46552048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Progetto</w:t>
      </w:r>
    </w:p>
    <w:p w:rsidR="37453755" w:rsidP="3EDC3FC8" w:rsidRDefault="37453755" w14:paraId="5F5FCB1F" w14:textId="0C3CD0FA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Autovalutazione</w:t>
      </w:r>
    </w:p>
    <w:p w:rsidR="37453755" w:rsidP="3EDC3FC8" w:rsidRDefault="37453755" w14:paraId="55971CCE" w14:textId="0EAAC3A2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☐ Altro: __________</w:t>
      </w:r>
    </w:p>
    <w:p w:rsidR="37453755" w:rsidP="3EDC3FC8" w:rsidRDefault="37453755" w14:paraId="55FD2919" w14:textId="484A4221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Valutazione/evidenza:</w:t>
      </w:r>
    </w:p>
    <w:p w:rsidR="37453755" w:rsidP="3EDC3FC8" w:rsidRDefault="37453755" w14:paraId="21A393F3" w14:textId="00AC16EB">
      <w:pPr>
        <w:pStyle w:val="Heading3"/>
        <w:bidi w:val="0"/>
      </w:pPr>
      <w:r w:rsidRPr="3EDC3FC8" w:rsidR="37453755">
        <w:rPr>
          <w:noProof w:val="0"/>
          <w:lang w:val="en-GB"/>
        </w:rPr>
        <w:t>Esempio compilato</w:t>
      </w:r>
    </w:p>
    <w:p w:rsidR="37453755" w:rsidP="3EDC3FC8" w:rsidRDefault="37453755" w14:paraId="76D4C89D" w14:textId="1F26D830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Risultato della TNA: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I lavoratori del settore turistico necessitano di competenze più solide nell’utilizzo degli strumenti digitali di prenotazione.</w:t>
      </w:r>
    </w:p>
    <w:p w:rsidR="37453755" w:rsidP="3EDC3FC8" w:rsidRDefault="37453755" w14:paraId="705CA216" w14:textId="44683E88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Gruppo target: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Personale di front office e addetto al servizio clienti.</w:t>
      </w:r>
    </w:p>
    <w:p w:rsidR="37453755" w:rsidP="3EDC3FC8" w:rsidRDefault="37453755" w14:paraId="3FD0EC6C" w14:textId="1AC55731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Divario di competenze: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Il personale possiede competenze digitali di base, ma una capacità limitata di utilizzare autonomamente i sistemi digitali di prenotazione.</w:t>
      </w:r>
    </w:p>
    <w:p w:rsidR="37453755" w:rsidP="3EDC3FC8" w:rsidRDefault="37453755" w14:paraId="2CE9DF26" w14:textId="1C84B852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Competenza richiesta: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Capacità di gestire prenotazioni e informazioni sui clienti attraverso sistemi digitali pertinenti.</w:t>
      </w:r>
    </w:p>
    <w:p w:rsidR="37453755" w:rsidP="3EDC3FC8" w:rsidRDefault="37453755" w14:paraId="1D191FFE" w14:textId="24BCB683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Obiettivo</w:t>
      </w: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di </w:t>
      </w: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apprendimento</w:t>
      </w: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:</w:t>
      </w:r>
      <w:r w:rsidRPr="3EDC3FC8" w:rsidR="2CD9B2E8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Al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termine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dell’attività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di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apprendimento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,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i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partecipanti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saranno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in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grado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di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utilizzare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le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principali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funzioni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di un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sistema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digitale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di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prenotazione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per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creare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,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aggiornare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e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gestire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autonomamente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le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prenotazioni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dei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clienti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.</w:t>
      </w:r>
    </w:p>
    <w:p w:rsidR="37453755" w:rsidP="3EDC3FC8" w:rsidRDefault="37453755" w14:paraId="4269F213" w14:textId="41987633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Approccio di apprendimento: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Dimostrazione pratica seguita da esercitazioni guidate e basate sul lavoro.</w:t>
      </w:r>
    </w:p>
    <w:p w:rsidR="37453755" w:rsidP="3EDC3FC8" w:rsidRDefault="37453755" w14:paraId="3F5DFD10" w14:textId="02D553B8">
      <w:pPr>
        <w:bidi w:val="0"/>
        <w:spacing w:before="240" w:beforeAutospacing="off" w:after="240" w:afterAutospacing="off"/>
      </w:pP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Evidenza</w:t>
      </w: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 xml:space="preserve"> del </w:t>
      </w: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raggiungimento</w:t>
      </w:r>
      <w:r w:rsidRPr="3EDC3FC8" w:rsidR="37453755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GB"/>
        </w:rPr>
        <w:t>: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Completamento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con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successo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di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un’attività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simulata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di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gestione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 xml:space="preserve"> delle 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prenotazioni</w:t>
      </w:r>
      <w:r w:rsidRPr="3EDC3FC8" w:rsidR="37453755">
        <w:rPr>
          <w:rFonts w:ascii="Arial" w:hAnsi="Arial" w:eastAsia="Arial" w:cs="Arial"/>
          <w:noProof w:val="0"/>
          <w:sz w:val="22"/>
          <w:szCs w:val="22"/>
          <w:lang w:val="en-GB"/>
        </w:rPr>
        <w:t>.</w:t>
      </w:r>
    </w:p>
    <w:p w:rsidR="00784EF7" w:rsidP="0D9E8553" w:rsidRDefault="00784EF7" w14:paraId="5E5787A5" w14:textId="493637F8">
      <w:pPr>
        <w:rPr>
          <w:rFonts w:ascii="Arial" w:hAnsi="Arial" w:eastAsia="Arial" w:cs="Arial"/>
          <w:sz w:val="22"/>
          <w:szCs w:val="22"/>
        </w:rPr>
      </w:pPr>
    </w:p>
    <w:sectPr w:rsidR="00784EF7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710A702"/>
    <w:rsid w:val="0000609E"/>
    <w:rsid w:val="00220738"/>
    <w:rsid w:val="005B0405"/>
    <w:rsid w:val="00784EF7"/>
    <w:rsid w:val="00A664E3"/>
    <w:rsid w:val="0710A702"/>
    <w:rsid w:val="0D9E8553"/>
    <w:rsid w:val="2CD9B2E8"/>
    <w:rsid w:val="37453755"/>
    <w:rsid w:val="3C01B52A"/>
    <w:rsid w:val="3EDC3FC8"/>
    <w:rsid w:val="435AAE4C"/>
    <w:rsid w:val="4ED2BAD2"/>
    <w:rsid w:val="5D5FCA81"/>
    <w:rsid w:val="6C4BEDB8"/>
    <w:rsid w:val="6E281A07"/>
    <w:rsid w:val="6E281A07"/>
    <w:rsid w:val="71FB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63FC76"/>
  <w15:chartTrackingRefBased/>
  <w15:docId w15:val="{5F256DE4-0732-4FB9-98BE-810C1B05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0D9E855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uiPriority w:val="9"/>
    <w:name w:val="heading 3"/>
    <w:basedOn w:val="Normal"/>
    <w:next w:val="Normal"/>
    <w:unhideWhenUsed/>
    <w:qFormat/>
    <w:rsid w:val="3EDC3FC8"/>
    <w:rPr>
      <w:rFonts w:ascii="Aptos" w:hAnsi="Aptos" w:eastAsia="ＭＳ ゴシック" w:cs="Times New Roman" w:asciiTheme="minorAscii" w:hAnsiTheme="minorAscii" w:eastAsiaTheme="majorEastAsia" w:cstheme="majorBidi"/>
      <w:b w:val="1"/>
      <w:bCs w:val="1"/>
      <w:noProof w:val="0"/>
      <w:color w:val="0F4761" w:themeColor="accent1" w:themeTint="FF" w:themeShade="BF"/>
      <w:sz w:val="22"/>
      <w:szCs w:val="22"/>
      <w:lang w:val="en-GB"/>
    </w:rPr>
    <w:pPr>
      <w:keepNext w:val="1"/>
      <w:keepLines w:val="1"/>
      <w:spacing w:before="160" w:after="80"/>
      <w:outlineLvl w:val="2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298351-267e-464e-8ecc-8b3e81df74d7">
      <Terms xmlns="http://schemas.microsoft.com/office/infopath/2007/PartnerControls"/>
    </lcf76f155ced4ddcb4097134ff3c332f>
    <TaxCatchAll xmlns="d0ec5e36-00cb-45e3-9d16-257e824aa5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5B1379FB3354483DF093A606E7F02" ma:contentTypeVersion="19" ma:contentTypeDescription="Create a new document." ma:contentTypeScope="" ma:versionID="18e2399ee5ae9c9f7598e3b414bc23fb">
  <xsd:schema xmlns:xsd="http://www.w3.org/2001/XMLSchema" xmlns:xs="http://www.w3.org/2001/XMLSchema" xmlns:p="http://schemas.microsoft.com/office/2006/metadata/properties" xmlns:ns2="8a298351-267e-464e-8ecc-8b3e81df74d7" xmlns:ns3="d0ec5e36-00cb-45e3-9d16-257e824aa5ae" targetNamespace="http://schemas.microsoft.com/office/2006/metadata/properties" ma:root="true" ma:fieldsID="b8a8edbc27a9df21a79dc3517cf1672a" ns2:_="" ns3:_="">
    <xsd:import namespace="8a298351-267e-464e-8ecc-8b3e81df74d7"/>
    <xsd:import namespace="d0ec5e36-00cb-45e3-9d16-257e824a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98351-267e-464e-8ecc-8b3e81df74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0f84fd1-44bc-41eb-a8c3-b0af8e038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c5e36-00cb-45e3-9d16-257e824aa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8c5555f-1f83-4529-8346-719277ea1ffd}" ma:internalName="TaxCatchAll" ma:showField="CatchAllData" ma:web="d0ec5e36-00cb-45e3-9d16-257e824a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CB123C-9878-4CC5-A5E5-D1898D4F4CF4}">
  <ds:schemaRefs>
    <ds:schemaRef ds:uri="http://schemas.microsoft.com/office/2006/metadata/properties"/>
    <ds:schemaRef ds:uri="http://schemas.microsoft.com/office/infopath/2007/PartnerControls"/>
    <ds:schemaRef ds:uri="8a298351-267e-464e-8ecc-8b3e81df74d7"/>
    <ds:schemaRef ds:uri="d0ec5e36-00cb-45e3-9d16-257e824aa5ae"/>
  </ds:schemaRefs>
</ds:datastoreItem>
</file>

<file path=customXml/itemProps2.xml><?xml version="1.0" encoding="utf-8"?>
<ds:datastoreItem xmlns:ds="http://schemas.openxmlformats.org/officeDocument/2006/customXml" ds:itemID="{7FE95BA5-33AD-4517-9EDF-6F0E8F44E6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B34461-0CE1-4D57-8D26-9D1DFF85D2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298351-267e-464e-8ecc-8b3e81df74d7"/>
    <ds:schemaRef ds:uri="d0ec5e36-00cb-45e3-9d16-257e824aa5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Clara Agostini Campista</dc:creator>
  <keywords/>
  <dc:description/>
  <lastModifiedBy>Alessia Buttazzo</lastModifiedBy>
  <revision>11</revision>
  <dcterms:created xsi:type="dcterms:W3CDTF">2026-09-23T06:14:00.0000000Z</dcterms:created>
  <dcterms:modified xsi:type="dcterms:W3CDTF">2026-09-30T12:44:31.9284767Z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0x010100F1B5B1379FB3354483DF093A606E7F02</vt:lpwstr>
  </property>
  <property fmtid="{D5CDD505-2E9C-101B-9397-08002B2CF9AE}" pid="3" name="MediaServiceImageTags">
    <vt:lpwstr/>
  </property>
</Properties>
</file>